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AC1" w:rsidRDefault="00551AC1" w:rsidP="00551AC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AD“NOVI VELEPROMET“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p</w:t>
      </w:r>
      <w:r w:rsidR="006104C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r</w:t>
      </w:r>
      <w:r w:rsidR="006104C4">
        <w:rPr>
          <w:rFonts w:ascii="Times New Roman" w:hAnsi="Times New Roman" w:cs="Times New Roman"/>
          <w:b/>
          <w:sz w:val="24"/>
          <w:szCs w:val="24"/>
        </w:rPr>
        <w:t xml:space="preserve"> i </w:t>
      </w:r>
      <w:r>
        <w:rPr>
          <w:rFonts w:ascii="Times New Roman" w:hAnsi="Times New Roman" w:cs="Times New Roman"/>
          <w:b/>
          <w:sz w:val="24"/>
          <w:szCs w:val="24"/>
        </w:rPr>
        <w:t>j</w:t>
      </w:r>
      <w:r w:rsidR="006104C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6104C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="006104C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l</w:t>
      </w:r>
      <w:r w:rsidR="006104C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o</w:t>
      </w:r>
      <w:r w:rsidR="006104C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Z V O R N I K </w:t>
      </w: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</w:p>
    <w:p w:rsidR="00551AC1" w:rsidRDefault="006104C4" w:rsidP="00551A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Broj:</w:t>
      </w:r>
      <w:r>
        <w:rPr>
          <w:rFonts w:ascii="Times New Roman" w:hAnsi="Times New Roman" w:cs="Times New Roman"/>
          <w:sz w:val="24"/>
          <w:szCs w:val="24"/>
        </w:rPr>
        <w:br/>
        <w:t>Datum:26.05.2015.</w:t>
      </w: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 osnovu člana čl.7., 180. i 412. Zakona o privrednim društvima (“Službeni glasnik RS” br. 127/08,58/09, 100/11 i 67/13), te čl. 38. Statuta AD”Novi Velepromet” Zvornik, Skupština akcionara je na sjedni</w:t>
      </w:r>
      <w:r w:rsidR="006104C4">
        <w:rPr>
          <w:rFonts w:ascii="Times New Roman" w:hAnsi="Times New Roman" w:cs="Times New Roman"/>
          <w:sz w:val="24"/>
          <w:szCs w:val="24"/>
        </w:rPr>
        <w:t xml:space="preserve">ci održanoj dana 26.05.2015.godine </w:t>
      </w:r>
      <w:r>
        <w:rPr>
          <w:rFonts w:ascii="Times New Roman" w:hAnsi="Times New Roman" w:cs="Times New Roman"/>
          <w:sz w:val="24"/>
          <w:szCs w:val="24"/>
        </w:rPr>
        <w:t>donijela</w:t>
      </w: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</w:p>
    <w:p w:rsidR="00551AC1" w:rsidRPr="00551AC1" w:rsidRDefault="00551AC1" w:rsidP="00551A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1AC1">
        <w:rPr>
          <w:rFonts w:ascii="Times New Roman" w:hAnsi="Times New Roman" w:cs="Times New Roman"/>
          <w:b/>
          <w:sz w:val="24"/>
          <w:szCs w:val="24"/>
        </w:rPr>
        <w:t>ODLUKU</w:t>
      </w:r>
      <w:r w:rsidRPr="00551AC1">
        <w:rPr>
          <w:rFonts w:ascii="Times New Roman" w:hAnsi="Times New Roman" w:cs="Times New Roman"/>
          <w:b/>
          <w:sz w:val="24"/>
          <w:szCs w:val="24"/>
        </w:rPr>
        <w:br/>
        <w:t>o usvajanju</w:t>
      </w:r>
      <w:r w:rsidR="006104C4">
        <w:rPr>
          <w:rFonts w:ascii="Times New Roman" w:hAnsi="Times New Roman" w:cs="Times New Roman"/>
          <w:b/>
          <w:sz w:val="24"/>
          <w:szCs w:val="24"/>
        </w:rPr>
        <w:t xml:space="preserve"> nacrta</w:t>
      </w:r>
      <w:r w:rsidRPr="00551AC1">
        <w:rPr>
          <w:rFonts w:ascii="Times New Roman" w:hAnsi="Times New Roman" w:cs="Times New Roman"/>
          <w:b/>
          <w:sz w:val="24"/>
          <w:szCs w:val="24"/>
        </w:rPr>
        <w:t xml:space="preserve"> Ugovora o podj</w:t>
      </w:r>
      <w:r w:rsidR="006104C4">
        <w:rPr>
          <w:rFonts w:ascii="Times New Roman" w:hAnsi="Times New Roman" w:cs="Times New Roman"/>
          <w:b/>
          <w:sz w:val="24"/>
          <w:szCs w:val="24"/>
        </w:rPr>
        <w:t>e</w:t>
      </w:r>
      <w:r w:rsidRPr="00551AC1">
        <w:rPr>
          <w:rFonts w:ascii="Times New Roman" w:hAnsi="Times New Roman" w:cs="Times New Roman"/>
          <w:b/>
          <w:sz w:val="24"/>
          <w:szCs w:val="24"/>
        </w:rPr>
        <w:t xml:space="preserve">li </w:t>
      </w:r>
      <w:r w:rsidR="006104C4">
        <w:rPr>
          <w:rFonts w:ascii="Times New Roman" w:hAnsi="Times New Roman" w:cs="Times New Roman"/>
          <w:b/>
          <w:sz w:val="24"/>
          <w:szCs w:val="24"/>
        </w:rPr>
        <w:br/>
      </w:r>
      <w:r w:rsidRPr="00551AC1">
        <w:rPr>
          <w:rFonts w:ascii="Times New Roman" w:hAnsi="Times New Roman" w:cs="Times New Roman"/>
          <w:b/>
          <w:sz w:val="24"/>
          <w:szCs w:val="24"/>
        </w:rPr>
        <w:t>uz osnivanj</w:t>
      </w:r>
      <w:r w:rsidR="00B64EF4">
        <w:rPr>
          <w:rFonts w:ascii="Times New Roman" w:hAnsi="Times New Roman" w:cs="Times New Roman"/>
          <w:b/>
          <w:sz w:val="24"/>
          <w:szCs w:val="24"/>
        </w:rPr>
        <w:t>e Akcionarskog društva “Promet</w:t>
      </w:r>
      <w:r w:rsidRPr="00551AC1">
        <w:rPr>
          <w:rFonts w:ascii="Times New Roman" w:hAnsi="Times New Roman" w:cs="Times New Roman"/>
          <w:b/>
          <w:sz w:val="24"/>
          <w:szCs w:val="24"/>
        </w:rPr>
        <w:t>” Zvornik</w:t>
      </w: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I</w:t>
      </w: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Usvaja se</w:t>
      </w:r>
      <w:r w:rsidR="006104C4">
        <w:rPr>
          <w:rFonts w:ascii="Times New Roman" w:hAnsi="Times New Roman" w:cs="Times New Roman"/>
          <w:sz w:val="24"/>
          <w:szCs w:val="24"/>
        </w:rPr>
        <w:t xml:space="preserve"> nacrt</w:t>
      </w:r>
      <w:r>
        <w:rPr>
          <w:rFonts w:ascii="Times New Roman" w:hAnsi="Times New Roman" w:cs="Times New Roman"/>
          <w:sz w:val="24"/>
          <w:szCs w:val="24"/>
        </w:rPr>
        <w:t xml:space="preserve"> Ugovor</w:t>
      </w:r>
      <w:r w:rsidR="006104C4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o podjeli</w:t>
      </w:r>
      <w:r w:rsidR="00530A8E">
        <w:rPr>
          <w:rFonts w:ascii="Times New Roman" w:hAnsi="Times New Roman" w:cs="Times New Roman"/>
          <w:sz w:val="24"/>
          <w:szCs w:val="24"/>
        </w:rPr>
        <w:t xml:space="preserve"> AD”Novi Velepromet” Zvornik,</w:t>
      </w:r>
      <w:r>
        <w:rPr>
          <w:rFonts w:ascii="Times New Roman" w:hAnsi="Times New Roman" w:cs="Times New Roman"/>
          <w:sz w:val="24"/>
          <w:szCs w:val="24"/>
        </w:rPr>
        <w:t xml:space="preserve"> uz osnivanj</w:t>
      </w:r>
      <w:r w:rsidR="00B64EF4">
        <w:rPr>
          <w:rFonts w:ascii="Times New Roman" w:hAnsi="Times New Roman" w:cs="Times New Roman"/>
          <w:sz w:val="24"/>
          <w:szCs w:val="24"/>
        </w:rPr>
        <w:t>e Akcionarskog društva “Promet</w:t>
      </w:r>
      <w:r w:rsidR="006104C4">
        <w:rPr>
          <w:rFonts w:ascii="Times New Roman" w:hAnsi="Times New Roman" w:cs="Times New Roman"/>
          <w:sz w:val="24"/>
          <w:szCs w:val="24"/>
        </w:rPr>
        <w:t>” Zvornik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1AC1" w:rsidRDefault="00551AC1" w:rsidP="00551AC1">
      <w:pPr>
        <w:rPr>
          <w:rFonts w:ascii="Times New Roman" w:hAnsi="Times New Roman" w:cs="Times New Roman"/>
          <w:sz w:val="24"/>
          <w:szCs w:val="24"/>
        </w:rPr>
      </w:pPr>
    </w:p>
    <w:p w:rsidR="00551AC1" w:rsidRDefault="00551AC1" w:rsidP="00551AC1">
      <w:pPr>
        <w:ind w:left="720" w:firstLine="38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br/>
        <w:t>Odluka stupa na snagu danom donošenja.</w:t>
      </w:r>
    </w:p>
    <w:p w:rsidR="00551AC1" w:rsidRDefault="00551AC1" w:rsidP="00551AC1">
      <w:pPr>
        <w:ind w:left="720" w:firstLine="3885"/>
        <w:rPr>
          <w:rFonts w:ascii="Times New Roman" w:hAnsi="Times New Roman" w:cs="Times New Roman"/>
          <w:sz w:val="24"/>
          <w:szCs w:val="24"/>
        </w:rPr>
      </w:pPr>
    </w:p>
    <w:p w:rsidR="00551AC1" w:rsidRDefault="00551AC1" w:rsidP="00551AC1">
      <w:pPr>
        <w:ind w:left="720" w:firstLine="3885"/>
        <w:rPr>
          <w:rFonts w:ascii="Times New Roman" w:hAnsi="Times New Roman" w:cs="Times New Roman"/>
          <w:sz w:val="24"/>
          <w:szCs w:val="24"/>
        </w:rPr>
      </w:pPr>
    </w:p>
    <w:p w:rsidR="00551AC1" w:rsidRDefault="00551AC1" w:rsidP="00551AC1">
      <w:pPr>
        <w:ind w:left="720" w:firstLine="38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PREDSJEDNIK SKUPŠTINE: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A35AC" w:rsidRDefault="006A35AC"/>
    <w:sectPr w:rsidR="006A35AC" w:rsidSect="006A35A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1AC1"/>
    <w:rsid w:val="002D7CF7"/>
    <w:rsid w:val="00530A8E"/>
    <w:rsid w:val="00551AC1"/>
    <w:rsid w:val="006104C4"/>
    <w:rsid w:val="006A35AC"/>
    <w:rsid w:val="009E399D"/>
    <w:rsid w:val="00B64EF4"/>
    <w:rsid w:val="00DC7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1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Pelka</dc:creator>
  <cp:lastModifiedBy>Pelka</cp:lastModifiedBy>
  <cp:revision>8</cp:revision>
  <dcterms:created xsi:type="dcterms:W3CDTF">2015-04-16T10:44:00Z</dcterms:created>
  <dcterms:modified xsi:type="dcterms:W3CDTF">2015-04-22T11:44:00Z</dcterms:modified>
</cp:coreProperties>
</file>